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742A" w:rsidRDefault="00786F46">
      <w:pPr>
        <w:ind w:left="0" w:hanging="2"/>
        <w:jc w:val="center"/>
      </w:pPr>
      <w:r>
        <w:rPr>
          <w:rFonts w:ascii="Arial" w:eastAsia="Arial" w:hAnsi="Arial" w:cs="Arial"/>
          <w:sz w:val="20"/>
          <w:szCs w:val="20"/>
        </w:rPr>
        <w:t xml:space="preserve">            </w:t>
      </w:r>
    </w:p>
    <w:p w:rsidR="00FB742A" w:rsidRDefault="00786F46">
      <w:pPr>
        <w:ind w:left="2" w:hanging="4"/>
        <w:jc w:val="center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b/>
          <w:sz w:val="36"/>
          <w:szCs w:val="36"/>
        </w:rPr>
        <w:t>Reception - home learning challenges</w:t>
      </w:r>
    </w:p>
    <w:p w:rsidR="00FB742A" w:rsidRDefault="00786F46">
      <w:pPr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H</w:t>
      </w:r>
      <w:r>
        <w:rPr>
          <w:rFonts w:ascii="Comic Sans MS" w:eastAsia="Comic Sans MS" w:hAnsi="Comic Sans MS" w:cs="Comic Sans MS"/>
          <w:sz w:val="28"/>
          <w:szCs w:val="28"/>
        </w:rPr>
        <w:t>ere are your new home learning challenges - when</w:t>
      </w:r>
      <w:r>
        <w:rPr>
          <w:rFonts w:ascii="Comic Sans MS" w:eastAsia="Comic Sans MS" w:hAnsi="Comic Sans MS" w:cs="Comic Sans MS"/>
          <w:sz w:val="28"/>
          <w:szCs w:val="28"/>
        </w:rPr>
        <w:t xml:space="preserve"> you do something, bring it in and show us or add a</w:t>
      </w:r>
      <w:r>
        <w:rPr>
          <w:rFonts w:ascii="Comic Sans MS" w:eastAsia="Comic Sans MS" w:hAnsi="Comic Sans MS" w:cs="Comic Sans MS"/>
          <w:sz w:val="28"/>
          <w:szCs w:val="28"/>
        </w:rPr>
        <w:t xml:space="preserve"> photo to Dojo</w:t>
      </w:r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r>
        <w:rPr>
          <w:rFonts w:ascii="Noto Sans Symbols" w:eastAsia="Noto Sans Symbols" w:hAnsi="Noto Sans Symbols" w:cs="Noto Sans Symbols"/>
          <w:sz w:val="28"/>
          <w:szCs w:val="28"/>
        </w:rPr>
        <w:t>☺</w:t>
      </w:r>
    </w:p>
    <w:tbl>
      <w:tblPr>
        <w:tblStyle w:val="a0"/>
        <w:tblW w:w="14940" w:type="dxa"/>
        <w:tblInd w:w="-360" w:type="dxa"/>
        <w:tblBorders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  <w:insideH w:val="single" w:sz="24" w:space="0" w:color="FF0000"/>
          <w:insideV w:val="single" w:sz="24" w:space="0" w:color="FF0000"/>
        </w:tblBorders>
        <w:tblLayout w:type="fixed"/>
        <w:tblLook w:val="0000" w:firstRow="0" w:lastRow="0" w:firstColumn="0" w:lastColumn="0" w:noHBand="0" w:noVBand="0"/>
      </w:tblPr>
      <w:tblGrid>
        <w:gridCol w:w="3735"/>
        <w:gridCol w:w="3735"/>
        <w:gridCol w:w="3735"/>
        <w:gridCol w:w="3735"/>
      </w:tblGrid>
      <w:tr w:rsidR="00FB742A">
        <w:trPr>
          <w:trHeight w:val="3447"/>
        </w:trPr>
        <w:tc>
          <w:tcPr>
            <w:tcW w:w="3735" w:type="dxa"/>
            <w:tcBorders>
              <w:top w:val="single" w:sz="24" w:space="0" w:color="93C47D"/>
              <w:left w:val="single" w:sz="24" w:space="0" w:color="93C47D"/>
              <w:bottom w:val="single" w:sz="24" w:space="0" w:color="93C47D"/>
              <w:right w:val="single" w:sz="24" w:space="0" w:color="93C47D"/>
            </w:tcBorders>
          </w:tcPr>
          <w:p w:rsidR="00FB742A" w:rsidRDefault="00FB742A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FB742A" w:rsidRDefault="00786F46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Visit a farm in real life or online - can you see any young animals?</w:t>
            </w:r>
          </w:p>
          <w:p w:rsidR="00FB742A" w:rsidRDefault="00786F46">
            <w:pPr>
              <w:ind w:left="1" w:hanging="3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114300" distB="114300" distL="114300" distR="114300">
                  <wp:extent cx="1372761" cy="1546917"/>
                  <wp:effectExtent l="0" t="0" r="0" b="0"/>
                  <wp:docPr id="104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761" cy="15469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5" w:type="dxa"/>
            <w:tcBorders>
              <w:top w:val="single" w:sz="24" w:space="0" w:color="93C47D"/>
              <w:left w:val="single" w:sz="24" w:space="0" w:color="93C47D"/>
              <w:bottom w:val="single" w:sz="24" w:space="0" w:color="93C47D"/>
              <w:right w:val="single" w:sz="24" w:space="0" w:color="93C47D"/>
            </w:tcBorders>
          </w:tcPr>
          <w:p w:rsidR="00FB742A" w:rsidRDefault="00FB742A">
            <w:pPr>
              <w:ind w:left="0" w:hanging="2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FB742A" w:rsidRDefault="00786F46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Draw and write some facts about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your favourite farm animal.</w:t>
            </w:r>
          </w:p>
          <w:p w:rsidR="00FB742A" w:rsidRDefault="00786F46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>
                  <wp:extent cx="2238375" cy="1143000"/>
                  <wp:effectExtent l="0" t="0" r="0" b="0"/>
                  <wp:docPr id="104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5" w:type="dxa"/>
            <w:tcBorders>
              <w:top w:val="single" w:sz="24" w:space="0" w:color="93C47D"/>
              <w:left w:val="single" w:sz="24" w:space="0" w:color="93C47D"/>
              <w:bottom w:val="single" w:sz="24" w:space="0" w:color="93C47D"/>
              <w:right w:val="single" w:sz="24" w:space="0" w:color="93C47D"/>
            </w:tcBorders>
          </w:tcPr>
          <w:p w:rsidR="00FB742A" w:rsidRDefault="00FB742A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FB742A" w:rsidRDefault="00786F46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Make a model of a plant or flower using whatever you like - label the different parts!</w:t>
            </w:r>
          </w:p>
          <w:p w:rsidR="00FB742A" w:rsidRDefault="00786F46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>
                  <wp:extent cx="904098" cy="1150320"/>
                  <wp:effectExtent l="0" t="0" r="0" b="0"/>
                  <wp:docPr id="104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098" cy="1150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5" w:type="dxa"/>
            <w:tcBorders>
              <w:top w:val="single" w:sz="24" w:space="0" w:color="93C47D"/>
              <w:left w:val="single" w:sz="24" w:space="0" w:color="93C47D"/>
              <w:bottom w:val="single" w:sz="24" w:space="0" w:color="93C47D"/>
              <w:right w:val="single" w:sz="24" w:space="0" w:color="93C47D"/>
            </w:tcBorders>
          </w:tcPr>
          <w:p w:rsidR="00FB742A" w:rsidRDefault="00FB742A">
            <w:pPr>
              <w:ind w:left="0" w:hanging="2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FB742A" w:rsidRDefault="00786F46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Choose some seeds to sow and then watch carefully as they grow!</w:t>
            </w:r>
          </w:p>
          <w:p w:rsidR="00FB742A" w:rsidRDefault="00786F46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142503</wp:posOffset>
                  </wp:positionV>
                  <wp:extent cx="1614675" cy="1276965"/>
                  <wp:effectExtent l="0" t="0" r="0" b="0"/>
                  <wp:wrapSquare wrapText="bothSides" distT="114300" distB="114300" distL="114300" distR="114300"/>
                  <wp:docPr id="103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675" cy="12769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B742A" w:rsidRDefault="00FB742A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FB742A">
        <w:trPr>
          <w:trHeight w:val="4152"/>
        </w:trPr>
        <w:tc>
          <w:tcPr>
            <w:tcW w:w="3735" w:type="dxa"/>
            <w:tcBorders>
              <w:top w:val="single" w:sz="24" w:space="0" w:color="93C47D"/>
              <w:left w:val="single" w:sz="24" w:space="0" w:color="93C47D"/>
              <w:bottom w:val="single" w:sz="24" w:space="0" w:color="93C47D"/>
              <w:right w:val="single" w:sz="24" w:space="0" w:color="93C47D"/>
            </w:tcBorders>
          </w:tcPr>
          <w:p w:rsidR="00FB742A" w:rsidRDefault="00FB742A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FB742A" w:rsidRDefault="00786F46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Look in your fridge/cupboard with a grown up and see what fruits and vegetables you can find.  Write a list!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1314450</wp:posOffset>
                  </wp:positionV>
                  <wp:extent cx="1125220" cy="962025"/>
                  <wp:effectExtent l="0" t="0" r="0" b="0"/>
                  <wp:wrapSquare wrapText="bothSides" distT="0" distB="0" distL="114300" distR="114300"/>
                  <wp:docPr id="103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962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35" w:type="dxa"/>
            <w:tcBorders>
              <w:top w:val="single" w:sz="24" w:space="0" w:color="93C47D"/>
              <w:left w:val="single" w:sz="24" w:space="0" w:color="93C47D"/>
              <w:bottom w:val="single" w:sz="24" w:space="0" w:color="93C47D"/>
              <w:right w:val="single" w:sz="24" w:space="0" w:color="93C47D"/>
            </w:tcBorders>
          </w:tcPr>
          <w:p w:rsidR="00FB742A" w:rsidRDefault="00FB742A">
            <w:pPr>
              <w:ind w:left="1" w:hanging="3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FB742A" w:rsidRDefault="00786F46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Make a healthy snack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usin</w:t>
            </w:r>
            <w:bookmarkStart w:id="0" w:name="_GoBack"/>
            <w:bookmarkEnd w:id="0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g fruit!  Be as creative as you like -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t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ake photo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for your portfolio!</w:t>
            </w:r>
          </w:p>
          <w:p w:rsidR="00FB742A" w:rsidRDefault="00786F46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28575</wp:posOffset>
                  </wp:positionV>
                  <wp:extent cx="1338263" cy="1338263"/>
                  <wp:effectExtent l="0" t="0" r="0" b="0"/>
                  <wp:wrapSquare wrapText="bothSides" distT="0" distB="0" distL="114300" distR="114300"/>
                  <wp:docPr id="103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263" cy="1338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B742A" w:rsidRDefault="00FB742A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735" w:type="dxa"/>
            <w:tcBorders>
              <w:top w:val="single" w:sz="24" w:space="0" w:color="93C47D"/>
              <w:left w:val="single" w:sz="24" w:space="0" w:color="93C47D"/>
              <w:bottom w:val="single" w:sz="24" w:space="0" w:color="93C47D"/>
              <w:right w:val="single" w:sz="24" w:space="0" w:color="93C47D"/>
            </w:tcBorders>
          </w:tcPr>
          <w:p w:rsidR="00FB742A" w:rsidRDefault="00FB742A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FB742A" w:rsidRDefault="00786F46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Make a repeating pattern using toys or natural objects you have at home.  Take a photo and show us!  </w:t>
            </w:r>
          </w:p>
          <w:p w:rsidR="00FB742A" w:rsidRDefault="00786F46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>
                  <wp:extent cx="2066899" cy="1231344"/>
                  <wp:effectExtent l="0" t="0" r="0" b="0"/>
                  <wp:docPr id="103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899" cy="12313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5" w:type="dxa"/>
            <w:tcBorders>
              <w:top w:val="single" w:sz="24" w:space="0" w:color="93C47D"/>
              <w:left w:val="single" w:sz="24" w:space="0" w:color="93C47D"/>
              <w:bottom w:val="single" w:sz="24" w:space="0" w:color="93C47D"/>
              <w:right w:val="single" w:sz="24" w:space="0" w:color="93C47D"/>
            </w:tcBorders>
          </w:tcPr>
          <w:p w:rsidR="00FB742A" w:rsidRDefault="00FB742A">
            <w:pPr>
              <w:ind w:left="1" w:hanging="3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FB742A" w:rsidRDefault="00786F46">
            <w:pPr>
              <w:ind w:left="1" w:hanging="3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Try making some ice cubes with fruit or edible flowers in - pop them in your drink and see what happens!</w:t>
            </w: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847725</wp:posOffset>
                  </wp:positionH>
                  <wp:positionV relativeFrom="paragraph">
                    <wp:posOffset>885825</wp:posOffset>
                  </wp:positionV>
                  <wp:extent cx="1219200" cy="1049867"/>
                  <wp:effectExtent l="0" t="0" r="0" b="0"/>
                  <wp:wrapSquare wrapText="bothSides" distT="114300" distB="114300" distL="114300" distR="114300"/>
                  <wp:docPr id="104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0498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B742A" w:rsidRDefault="00FB742A">
      <w:pPr>
        <w:ind w:left="0" w:hanging="2"/>
      </w:pPr>
      <w:bookmarkStart w:id="1" w:name="_heading=h.gjdgxs" w:colFirst="0" w:colLast="0"/>
      <w:bookmarkEnd w:id="1"/>
    </w:p>
    <w:sectPr w:rsidR="00FB742A">
      <w:pgSz w:w="16838" w:h="11906" w:orient="landscape"/>
      <w:pgMar w:top="426" w:right="1440" w:bottom="426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42A"/>
    <w:rsid w:val="00786F46"/>
    <w:rsid w:val="00FB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A282C2"/>
  <w15:docId w15:val="{0AE5CBFE-9F88-4394-904F-77736AC16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GB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G0aYvj+BTXId/FATw6KrG+AHTPg==">AMUW2mUwC63/8NXaIAOfP7LFwbgecvZ5hwe2r0sWjUJRIWCoP5pb6qjX8U5du5E7i9b9+OJNmtZDrgfslhMXNqHnorqdMiy+LeG5KEkBcMoPq9j1jufF0Gqb7fq9fzC6A3r4tzi15Je9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Bennett</dc:creator>
  <cp:lastModifiedBy>Molly Long</cp:lastModifiedBy>
  <cp:revision>2</cp:revision>
  <dcterms:created xsi:type="dcterms:W3CDTF">2025-04-24T13:44:00Z</dcterms:created>
  <dcterms:modified xsi:type="dcterms:W3CDTF">2025-04-24T13:44:00Z</dcterms:modified>
</cp:coreProperties>
</file>