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B1AC6" w:rsidRDefault="002E1ABD">
      <w:pPr>
        <w:ind w:left="0" w:hanging="2"/>
        <w:jc w:val="center"/>
      </w:pPr>
      <w:r>
        <w:rPr>
          <w:rFonts w:ascii="Arial" w:eastAsia="Arial" w:hAnsi="Arial" w:cs="Arial"/>
          <w:sz w:val="20"/>
          <w:szCs w:val="20"/>
        </w:rPr>
        <w:t xml:space="preserve">            </w:t>
      </w:r>
    </w:p>
    <w:p w:rsidR="008B1AC6" w:rsidRDefault="002E1ABD">
      <w:pPr>
        <w:ind w:left="2" w:hanging="4"/>
        <w:jc w:val="center"/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eastAsia="Comic Sans MS" w:hAnsi="Comic Sans MS" w:cs="Comic Sans MS"/>
          <w:b/>
          <w:sz w:val="36"/>
          <w:szCs w:val="36"/>
        </w:rPr>
        <w:t xml:space="preserve">Reception Home Learning Challenges </w:t>
      </w:r>
      <w:r w:rsidR="00700028">
        <w:rPr>
          <w:rFonts w:ascii="Comic Sans MS" w:eastAsia="Comic Sans MS" w:hAnsi="Comic Sans MS" w:cs="Comic Sans MS"/>
          <w:b/>
          <w:sz w:val="36"/>
          <w:szCs w:val="36"/>
        </w:rPr>
        <w:t>–</w:t>
      </w:r>
      <w:r>
        <w:rPr>
          <w:rFonts w:ascii="Comic Sans MS" w:eastAsia="Comic Sans MS" w:hAnsi="Comic Sans MS" w:cs="Comic Sans MS"/>
          <w:b/>
          <w:sz w:val="36"/>
          <w:szCs w:val="36"/>
        </w:rPr>
        <w:t xml:space="preserve"> </w:t>
      </w:r>
      <w:r w:rsidR="00700028">
        <w:rPr>
          <w:rFonts w:ascii="Comic Sans MS" w:eastAsia="Comic Sans MS" w:hAnsi="Comic Sans MS" w:cs="Comic Sans MS"/>
          <w:b/>
          <w:sz w:val="36"/>
          <w:szCs w:val="36"/>
        </w:rPr>
        <w:t>Autumn 1</w:t>
      </w:r>
    </w:p>
    <w:p w:rsidR="008B1AC6" w:rsidRDefault="002E1ABD">
      <w:pPr>
        <w:ind w:left="1" w:hanging="3"/>
        <w:jc w:val="center"/>
        <w:rPr>
          <w:rFonts w:ascii="Comic Sans MS" w:eastAsia="Comic Sans MS" w:hAnsi="Comic Sans MS" w:cs="Comic Sans MS"/>
          <w:sz w:val="28"/>
          <w:szCs w:val="28"/>
        </w:rPr>
      </w:pPr>
      <w:r>
        <w:rPr>
          <w:rFonts w:ascii="Comic Sans MS" w:eastAsia="Comic Sans MS" w:hAnsi="Comic Sans MS" w:cs="Comic Sans MS"/>
          <w:sz w:val="28"/>
          <w:szCs w:val="28"/>
        </w:rPr>
        <w:t>Here are your home learning challenges for this half term.  Have a go at as many as you can and add a photo to your portfolio on ClassDoj</w:t>
      </w:r>
      <w:r w:rsidR="00135557">
        <w:rPr>
          <w:rFonts w:ascii="Comic Sans MS" w:eastAsia="Comic Sans MS" w:hAnsi="Comic Sans MS" w:cs="Comic Sans MS"/>
          <w:sz w:val="28"/>
          <w:szCs w:val="28"/>
        </w:rPr>
        <w:t>o</w:t>
      </w:r>
      <w:bookmarkStart w:id="0" w:name="_GoBack"/>
      <w:bookmarkEnd w:id="0"/>
      <w:r>
        <w:rPr>
          <w:rFonts w:ascii="Comic Sans MS" w:eastAsia="Comic Sans MS" w:hAnsi="Comic Sans MS" w:cs="Comic Sans MS"/>
          <w:sz w:val="28"/>
          <w:szCs w:val="28"/>
        </w:rPr>
        <w:t xml:space="preserve">! </w:t>
      </w:r>
      <w:r>
        <w:rPr>
          <w:rFonts w:ascii="Wingdings" w:eastAsia="Wingdings" w:hAnsi="Wingdings" w:cs="Wingdings"/>
          <w:sz w:val="28"/>
          <w:szCs w:val="28"/>
        </w:rPr>
        <w:t>☺</w:t>
      </w:r>
    </w:p>
    <w:tbl>
      <w:tblPr>
        <w:tblStyle w:val="a"/>
        <w:tblW w:w="14940" w:type="dxa"/>
        <w:tblInd w:w="-252" w:type="dxa"/>
        <w:tblBorders>
          <w:top w:val="single" w:sz="24" w:space="0" w:color="FF0000"/>
          <w:left w:val="single" w:sz="24" w:space="0" w:color="FF0000"/>
          <w:bottom w:val="single" w:sz="24" w:space="0" w:color="FF0000"/>
          <w:right w:val="single" w:sz="24" w:space="0" w:color="FF0000"/>
          <w:insideH w:val="single" w:sz="24" w:space="0" w:color="FF0000"/>
          <w:insideV w:val="single" w:sz="24" w:space="0" w:color="FF0000"/>
        </w:tblBorders>
        <w:tblLayout w:type="fixed"/>
        <w:tblLook w:val="0000" w:firstRow="0" w:lastRow="0" w:firstColumn="0" w:lastColumn="0" w:noHBand="0" w:noVBand="0"/>
      </w:tblPr>
      <w:tblGrid>
        <w:gridCol w:w="3735"/>
        <w:gridCol w:w="3735"/>
        <w:gridCol w:w="3735"/>
        <w:gridCol w:w="3735"/>
      </w:tblGrid>
      <w:tr w:rsidR="008B1AC6">
        <w:trPr>
          <w:trHeight w:val="3447"/>
        </w:trPr>
        <w:tc>
          <w:tcPr>
            <w:tcW w:w="3735" w:type="dxa"/>
            <w:tcBorders>
              <w:top w:val="single" w:sz="24" w:space="0" w:color="00FF00"/>
              <w:left w:val="single" w:sz="24" w:space="0" w:color="00FF00"/>
              <w:bottom w:val="single" w:sz="24" w:space="0" w:color="00FF00"/>
              <w:right w:val="single" w:sz="24" w:space="0" w:color="00FF00"/>
            </w:tcBorders>
          </w:tcPr>
          <w:p w:rsidR="008B1AC6" w:rsidRDefault="008B1AC6">
            <w:pPr>
              <w:ind w:left="0" w:hanging="2"/>
              <w:jc w:val="center"/>
              <w:rPr>
                <w:rFonts w:ascii="Comic Sans MS" w:eastAsia="Comic Sans MS" w:hAnsi="Comic Sans MS" w:cs="Comic Sans MS"/>
                <w:sz w:val="16"/>
                <w:szCs w:val="16"/>
              </w:rPr>
            </w:pPr>
          </w:p>
          <w:p w:rsidR="008B1AC6" w:rsidRDefault="00700028">
            <w:pPr>
              <w:ind w:left="1" w:hanging="3"/>
              <w:jc w:val="center"/>
              <w:rPr>
                <w:rFonts w:ascii="Comic Sans MS" w:eastAsia="Comic Sans MS" w:hAnsi="Comic Sans MS" w:cs="Comic Sans MS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sz w:val="28"/>
                <w:szCs w:val="28"/>
              </w:rPr>
              <w:t>Go on a walk and see what types of houses you can see. Detached, semi-detached, terraced, bungalow</w:t>
            </w:r>
            <w:r w:rsidR="007B0431">
              <w:rPr>
                <w:rFonts w:ascii="Comic Sans MS" w:eastAsia="Comic Sans MS" w:hAnsi="Comic Sans MS" w:cs="Comic Sans MS"/>
                <w:sz w:val="28"/>
                <w:szCs w:val="28"/>
              </w:rPr>
              <w:t>, flats… or any others?</w:t>
            </w:r>
          </w:p>
          <w:p w:rsidR="00700028" w:rsidRDefault="00700028">
            <w:pPr>
              <w:ind w:left="1" w:hanging="3"/>
              <w:jc w:val="center"/>
              <w:rPr>
                <w:rFonts w:ascii="Comic Sans MS" w:eastAsia="Comic Sans MS" w:hAnsi="Comic Sans MS" w:cs="Comic Sans MS"/>
                <w:sz w:val="28"/>
                <w:szCs w:val="28"/>
              </w:rPr>
            </w:pPr>
            <w:r w:rsidRPr="00700028">
              <w:rPr>
                <w:rFonts w:ascii="Comic Sans MS" w:eastAsia="Comic Sans MS" w:hAnsi="Comic Sans MS" w:cs="Comic Sans MS"/>
                <w:noProof/>
                <w:sz w:val="28"/>
                <w:szCs w:val="28"/>
              </w:rPr>
              <w:drawing>
                <wp:inline distT="0" distB="0" distL="0" distR="0" wp14:anchorId="74F4D418" wp14:editId="1A6CC51E">
                  <wp:extent cx="1381125" cy="846964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8656" cy="8638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B1AC6" w:rsidRDefault="008B1AC6">
            <w:pPr>
              <w:ind w:left="1" w:hanging="3"/>
              <w:jc w:val="center"/>
              <w:rPr>
                <w:rFonts w:ascii="Arial" w:eastAsia="Arial" w:hAnsi="Arial" w:cs="Arial"/>
                <w:sz w:val="28"/>
                <w:szCs w:val="28"/>
              </w:rPr>
            </w:pPr>
          </w:p>
        </w:tc>
        <w:tc>
          <w:tcPr>
            <w:tcW w:w="3735" w:type="dxa"/>
            <w:tcBorders>
              <w:top w:val="single" w:sz="24" w:space="0" w:color="00FF00"/>
              <w:left w:val="single" w:sz="24" w:space="0" w:color="00FF00"/>
              <w:bottom w:val="single" w:sz="24" w:space="0" w:color="00FF00"/>
              <w:right w:val="single" w:sz="24" w:space="0" w:color="00FF00"/>
            </w:tcBorders>
          </w:tcPr>
          <w:p w:rsidR="008B1AC6" w:rsidRDefault="008B1AC6">
            <w:pPr>
              <w:ind w:left="0" w:hanging="2"/>
              <w:rPr>
                <w:rFonts w:ascii="Comic Sans MS" w:eastAsia="Comic Sans MS" w:hAnsi="Comic Sans MS" w:cs="Comic Sans MS"/>
                <w:sz w:val="16"/>
                <w:szCs w:val="16"/>
              </w:rPr>
            </w:pPr>
          </w:p>
          <w:p w:rsidR="008B1AC6" w:rsidRDefault="00700028" w:rsidP="00700028">
            <w:pPr>
              <w:ind w:left="1" w:hanging="3"/>
              <w:jc w:val="center"/>
              <w:rPr>
                <w:rFonts w:ascii="Comic Sans MS" w:eastAsia="Comic Sans MS" w:hAnsi="Comic Sans MS" w:cs="Comic Sans MS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sz w:val="28"/>
                <w:szCs w:val="28"/>
              </w:rPr>
              <w:t xml:space="preserve">Tell the story of </w:t>
            </w:r>
            <w:r w:rsidR="007B0431">
              <w:rPr>
                <w:rFonts w:ascii="Comic Sans MS" w:eastAsia="Comic Sans MS" w:hAnsi="Comic Sans MS" w:cs="Comic Sans MS"/>
                <w:sz w:val="28"/>
                <w:szCs w:val="28"/>
              </w:rPr>
              <w:t>F</w:t>
            </w:r>
            <w:r>
              <w:rPr>
                <w:rFonts w:ascii="Comic Sans MS" w:eastAsia="Comic Sans MS" w:hAnsi="Comic Sans MS" w:cs="Comic Sans MS"/>
                <w:sz w:val="28"/>
                <w:szCs w:val="28"/>
              </w:rPr>
              <w:t xml:space="preserve">inding a </w:t>
            </w:r>
            <w:r w:rsidR="007B0431">
              <w:rPr>
                <w:rFonts w:ascii="Comic Sans MS" w:eastAsia="Comic Sans MS" w:hAnsi="Comic Sans MS" w:cs="Comic Sans MS"/>
                <w:sz w:val="28"/>
                <w:szCs w:val="28"/>
              </w:rPr>
              <w:t>F</w:t>
            </w:r>
            <w:r>
              <w:rPr>
                <w:rFonts w:ascii="Comic Sans MS" w:eastAsia="Comic Sans MS" w:hAnsi="Comic Sans MS" w:cs="Comic Sans MS"/>
                <w:sz w:val="28"/>
                <w:szCs w:val="28"/>
              </w:rPr>
              <w:t>riend to someone at home? Maybe you could draw it too…</w:t>
            </w:r>
          </w:p>
          <w:p w:rsidR="00700028" w:rsidRDefault="00700028" w:rsidP="00700028">
            <w:pPr>
              <w:ind w:left="1" w:hanging="3"/>
              <w:jc w:val="center"/>
              <w:rPr>
                <w:rFonts w:ascii="Comic Sans MS" w:eastAsia="Comic Sans MS" w:hAnsi="Comic Sans MS" w:cs="Comic Sans MS"/>
                <w:sz w:val="28"/>
                <w:szCs w:val="28"/>
              </w:rPr>
            </w:pPr>
            <w:r w:rsidRPr="00700028">
              <w:rPr>
                <w:rFonts w:ascii="Comic Sans MS" w:eastAsia="Comic Sans MS" w:hAnsi="Comic Sans MS" w:cs="Comic Sans MS"/>
                <w:noProof/>
                <w:sz w:val="28"/>
                <w:szCs w:val="28"/>
              </w:rPr>
              <w:drawing>
                <wp:inline distT="0" distB="0" distL="0" distR="0" wp14:anchorId="0451EE25" wp14:editId="0C81BC70">
                  <wp:extent cx="1688969" cy="1171575"/>
                  <wp:effectExtent l="0" t="0" r="6985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3531" cy="1174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B1AC6" w:rsidRDefault="008B1AC6">
            <w:pPr>
              <w:ind w:left="1" w:hanging="3"/>
              <w:jc w:val="center"/>
              <w:rPr>
                <w:rFonts w:ascii="Comic Sans MS" w:eastAsia="Comic Sans MS" w:hAnsi="Comic Sans MS" w:cs="Comic Sans MS"/>
                <w:sz w:val="28"/>
                <w:szCs w:val="28"/>
              </w:rPr>
            </w:pPr>
          </w:p>
        </w:tc>
        <w:tc>
          <w:tcPr>
            <w:tcW w:w="3735" w:type="dxa"/>
            <w:tcBorders>
              <w:top w:val="single" w:sz="24" w:space="0" w:color="00FF00"/>
              <w:left w:val="single" w:sz="24" w:space="0" w:color="00FF00"/>
              <w:bottom w:val="single" w:sz="24" w:space="0" w:color="00FF00"/>
              <w:right w:val="single" w:sz="24" w:space="0" w:color="00FF00"/>
            </w:tcBorders>
          </w:tcPr>
          <w:p w:rsidR="008B1AC6" w:rsidRDefault="008B1AC6">
            <w:pPr>
              <w:ind w:left="1" w:hanging="3"/>
              <w:jc w:val="center"/>
              <w:rPr>
                <w:rFonts w:ascii="Comic Sans MS" w:eastAsia="Comic Sans MS" w:hAnsi="Comic Sans MS" w:cs="Comic Sans MS"/>
                <w:sz w:val="28"/>
                <w:szCs w:val="28"/>
              </w:rPr>
            </w:pPr>
          </w:p>
          <w:p w:rsidR="008B1AC6" w:rsidRDefault="00700028">
            <w:pPr>
              <w:ind w:left="1" w:hanging="3"/>
              <w:jc w:val="center"/>
              <w:rPr>
                <w:rFonts w:ascii="Comic Sans MS" w:eastAsia="Comic Sans MS" w:hAnsi="Comic Sans MS" w:cs="Comic Sans MS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sz w:val="28"/>
                <w:szCs w:val="28"/>
              </w:rPr>
              <w:t>Make a model of your house using junk modelling? Bring it in to show us!</w:t>
            </w:r>
          </w:p>
          <w:p w:rsidR="008B1AC6" w:rsidRDefault="00700028">
            <w:pPr>
              <w:ind w:left="1" w:hanging="3"/>
              <w:jc w:val="center"/>
              <w:rPr>
                <w:rFonts w:ascii="Comic Sans MS" w:eastAsia="Comic Sans MS" w:hAnsi="Comic Sans MS" w:cs="Comic Sans MS"/>
                <w:sz w:val="28"/>
                <w:szCs w:val="28"/>
              </w:rPr>
            </w:pPr>
            <w:r w:rsidRPr="00700028">
              <w:rPr>
                <w:rFonts w:ascii="Comic Sans MS" w:eastAsia="Comic Sans MS" w:hAnsi="Comic Sans MS" w:cs="Comic Sans MS"/>
                <w:noProof/>
                <w:sz w:val="28"/>
                <w:szCs w:val="28"/>
              </w:rPr>
              <w:drawing>
                <wp:inline distT="0" distB="0" distL="0" distR="0" wp14:anchorId="7B5BF13F" wp14:editId="0C64C28F">
                  <wp:extent cx="990600" cy="1124744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063" cy="1141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B1AC6" w:rsidRDefault="008B1AC6">
            <w:pPr>
              <w:ind w:left="1" w:hanging="3"/>
              <w:jc w:val="center"/>
              <w:rPr>
                <w:rFonts w:ascii="Comic Sans MS" w:eastAsia="Comic Sans MS" w:hAnsi="Comic Sans MS" w:cs="Comic Sans MS"/>
                <w:sz w:val="28"/>
                <w:szCs w:val="28"/>
              </w:rPr>
            </w:pPr>
          </w:p>
        </w:tc>
        <w:tc>
          <w:tcPr>
            <w:tcW w:w="3735" w:type="dxa"/>
            <w:tcBorders>
              <w:top w:val="single" w:sz="24" w:space="0" w:color="00FF00"/>
              <w:left w:val="single" w:sz="24" w:space="0" w:color="00FF00"/>
              <w:bottom w:val="single" w:sz="24" w:space="0" w:color="00FF00"/>
              <w:right w:val="single" w:sz="24" w:space="0" w:color="00FF00"/>
            </w:tcBorders>
          </w:tcPr>
          <w:p w:rsidR="008B1AC6" w:rsidRDefault="008B1AC6">
            <w:pPr>
              <w:ind w:left="0" w:hanging="2"/>
              <w:rPr>
                <w:rFonts w:ascii="Comic Sans MS" w:eastAsia="Comic Sans MS" w:hAnsi="Comic Sans MS" w:cs="Comic Sans MS"/>
                <w:sz w:val="16"/>
                <w:szCs w:val="16"/>
              </w:rPr>
            </w:pPr>
          </w:p>
          <w:p w:rsidR="008B1AC6" w:rsidRDefault="008B1AC6">
            <w:pPr>
              <w:ind w:left="1" w:hanging="3"/>
              <w:jc w:val="center"/>
              <w:rPr>
                <w:rFonts w:ascii="Comic Sans MS" w:eastAsia="Comic Sans MS" w:hAnsi="Comic Sans MS" w:cs="Comic Sans MS"/>
                <w:sz w:val="28"/>
                <w:szCs w:val="28"/>
              </w:rPr>
            </w:pPr>
          </w:p>
          <w:p w:rsidR="00700028" w:rsidRDefault="00700028">
            <w:pPr>
              <w:ind w:left="1" w:hanging="3"/>
              <w:jc w:val="center"/>
              <w:rPr>
                <w:rFonts w:ascii="Comic Sans MS" w:eastAsia="Comic Sans MS" w:hAnsi="Comic Sans MS" w:cs="Comic Sans MS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sz w:val="28"/>
                <w:szCs w:val="28"/>
              </w:rPr>
              <w:t>Draw</w:t>
            </w:r>
            <w:r w:rsidR="00B02218">
              <w:rPr>
                <w:rFonts w:ascii="Comic Sans MS" w:eastAsia="Comic Sans MS" w:hAnsi="Comic Sans MS" w:cs="Comic Sans MS"/>
                <w:sz w:val="28"/>
                <w:szCs w:val="28"/>
              </w:rPr>
              <w:t xml:space="preserve"> </w:t>
            </w:r>
            <w:r>
              <w:rPr>
                <w:rFonts w:ascii="Comic Sans MS" w:eastAsia="Comic Sans MS" w:hAnsi="Comic Sans MS" w:cs="Comic Sans MS"/>
                <w:sz w:val="28"/>
                <w:szCs w:val="28"/>
              </w:rPr>
              <w:t>who lives in your house or who is in your family?</w:t>
            </w:r>
          </w:p>
          <w:p w:rsidR="008B1AC6" w:rsidRDefault="00700028">
            <w:pPr>
              <w:ind w:left="1" w:hanging="3"/>
              <w:jc w:val="center"/>
              <w:rPr>
                <w:rFonts w:ascii="Comic Sans MS" w:eastAsia="Comic Sans MS" w:hAnsi="Comic Sans MS" w:cs="Comic Sans MS"/>
                <w:sz w:val="28"/>
                <w:szCs w:val="28"/>
              </w:rPr>
            </w:pPr>
            <w:r w:rsidRPr="00700028">
              <w:rPr>
                <w:rFonts w:ascii="Comic Sans MS" w:eastAsia="Comic Sans MS" w:hAnsi="Comic Sans MS" w:cs="Comic Sans MS"/>
                <w:noProof/>
                <w:sz w:val="28"/>
                <w:szCs w:val="28"/>
              </w:rPr>
              <w:drawing>
                <wp:inline distT="0" distB="0" distL="0" distR="0" wp14:anchorId="7C0DD2CF" wp14:editId="4F852A65">
                  <wp:extent cx="1602834" cy="1190625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4312" cy="1199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eastAsia="Comic Sans MS" w:hAnsi="Comic Sans MS" w:cs="Comic Sans MS"/>
                <w:sz w:val="28"/>
                <w:szCs w:val="28"/>
              </w:rPr>
              <w:t xml:space="preserve"> </w:t>
            </w:r>
          </w:p>
        </w:tc>
      </w:tr>
      <w:tr w:rsidR="008B1AC6">
        <w:trPr>
          <w:trHeight w:val="4152"/>
        </w:trPr>
        <w:tc>
          <w:tcPr>
            <w:tcW w:w="3735" w:type="dxa"/>
            <w:tcBorders>
              <w:top w:val="single" w:sz="24" w:space="0" w:color="00FF00"/>
              <w:left w:val="single" w:sz="24" w:space="0" w:color="00FF00"/>
              <w:bottom w:val="single" w:sz="24" w:space="0" w:color="00FF00"/>
              <w:right w:val="single" w:sz="24" w:space="0" w:color="00FF00"/>
            </w:tcBorders>
          </w:tcPr>
          <w:p w:rsidR="008B1AC6" w:rsidRDefault="008B1AC6">
            <w:pPr>
              <w:ind w:left="1" w:hanging="3"/>
              <w:jc w:val="center"/>
              <w:rPr>
                <w:rFonts w:ascii="Comic Sans MS" w:eastAsia="Comic Sans MS" w:hAnsi="Comic Sans MS" w:cs="Comic Sans MS"/>
                <w:sz w:val="28"/>
                <w:szCs w:val="28"/>
              </w:rPr>
            </w:pPr>
          </w:p>
          <w:p w:rsidR="00700028" w:rsidRDefault="00700028">
            <w:pPr>
              <w:ind w:left="1" w:hanging="3"/>
              <w:jc w:val="center"/>
              <w:rPr>
                <w:rFonts w:ascii="Comic Sans MS" w:eastAsia="Comic Sans MS" w:hAnsi="Comic Sans MS" w:cs="Comic Sans MS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sz w:val="28"/>
                <w:szCs w:val="28"/>
              </w:rPr>
              <w:t xml:space="preserve">Draw </w:t>
            </w:r>
            <w:r w:rsidR="007B0431">
              <w:rPr>
                <w:rFonts w:ascii="Comic Sans MS" w:eastAsia="Comic Sans MS" w:hAnsi="Comic Sans MS" w:cs="Comic Sans MS"/>
                <w:sz w:val="28"/>
                <w:szCs w:val="28"/>
              </w:rPr>
              <w:t>a</w:t>
            </w:r>
            <w:r>
              <w:rPr>
                <w:rFonts w:ascii="Comic Sans MS" w:eastAsia="Comic Sans MS" w:hAnsi="Comic Sans MS" w:cs="Comic Sans MS"/>
                <w:sz w:val="28"/>
                <w:szCs w:val="28"/>
              </w:rPr>
              <w:t>round yourself and label your body parts?</w:t>
            </w:r>
            <w:r w:rsidRPr="00700028">
              <w:rPr>
                <w:rFonts w:ascii="Comic Sans MS" w:eastAsia="Comic Sans MS" w:hAnsi="Comic Sans MS" w:cs="Comic Sans MS"/>
                <w:sz w:val="28"/>
                <w:szCs w:val="28"/>
              </w:rPr>
              <w:t xml:space="preserve"> </w:t>
            </w:r>
          </w:p>
          <w:p w:rsidR="008B1AC6" w:rsidRDefault="00700028">
            <w:pPr>
              <w:ind w:left="1" w:hanging="3"/>
              <w:jc w:val="center"/>
              <w:rPr>
                <w:rFonts w:ascii="Comic Sans MS" w:eastAsia="Comic Sans MS" w:hAnsi="Comic Sans MS" w:cs="Comic Sans MS"/>
                <w:sz w:val="28"/>
                <w:szCs w:val="28"/>
              </w:rPr>
            </w:pPr>
            <w:r w:rsidRPr="00700028">
              <w:rPr>
                <w:rFonts w:ascii="Comic Sans MS" w:eastAsia="Comic Sans MS" w:hAnsi="Comic Sans MS" w:cs="Comic Sans MS"/>
                <w:noProof/>
                <w:sz w:val="28"/>
                <w:szCs w:val="28"/>
              </w:rPr>
              <w:drawing>
                <wp:inline distT="0" distB="0" distL="0" distR="0" wp14:anchorId="680D6072" wp14:editId="6439ECA0">
                  <wp:extent cx="1200150" cy="1509865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5563" cy="1529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35" w:type="dxa"/>
            <w:tcBorders>
              <w:top w:val="single" w:sz="24" w:space="0" w:color="00FF00"/>
              <w:left w:val="single" w:sz="24" w:space="0" w:color="00FF00"/>
              <w:bottom w:val="single" w:sz="24" w:space="0" w:color="00FF00"/>
              <w:right w:val="single" w:sz="24" w:space="0" w:color="00FF00"/>
            </w:tcBorders>
          </w:tcPr>
          <w:p w:rsidR="008B1AC6" w:rsidRDefault="008B1AC6">
            <w:pPr>
              <w:ind w:left="1" w:hanging="3"/>
              <w:rPr>
                <w:rFonts w:ascii="Comic Sans MS" w:eastAsia="Comic Sans MS" w:hAnsi="Comic Sans MS" w:cs="Comic Sans MS"/>
                <w:sz w:val="28"/>
                <w:szCs w:val="28"/>
              </w:rPr>
            </w:pPr>
          </w:p>
          <w:p w:rsidR="008B1AC6" w:rsidRDefault="00700028">
            <w:pPr>
              <w:ind w:left="1" w:hanging="3"/>
              <w:jc w:val="center"/>
              <w:rPr>
                <w:rFonts w:ascii="Comic Sans MS" w:eastAsia="Comic Sans MS" w:hAnsi="Comic Sans MS" w:cs="Comic Sans MS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sz w:val="28"/>
                <w:szCs w:val="28"/>
              </w:rPr>
              <w:t xml:space="preserve"> Make yourself a healthy snack. Maybe it could be for snack time one day?</w:t>
            </w:r>
          </w:p>
          <w:p w:rsidR="008B1AC6" w:rsidRDefault="00700028">
            <w:pPr>
              <w:ind w:left="0" w:hanging="2"/>
              <w:jc w:val="center"/>
              <w:rPr>
                <w:rFonts w:ascii="Comic Sans MS" w:eastAsia="Comic Sans MS" w:hAnsi="Comic Sans MS" w:cs="Comic Sans MS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hidden="0" allowOverlap="1">
                  <wp:simplePos x="0" y="0"/>
                  <wp:positionH relativeFrom="column">
                    <wp:posOffset>645160</wp:posOffset>
                  </wp:positionH>
                  <wp:positionV relativeFrom="paragraph">
                    <wp:posOffset>48260</wp:posOffset>
                  </wp:positionV>
                  <wp:extent cx="1076325" cy="1076325"/>
                  <wp:effectExtent l="0" t="0" r="0" b="0"/>
                  <wp:wrapSquare wrapText="bothSides" distT="0" distB="0" distL="114300" distR="114300"/>
                  <wp:docPr id="1031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325" cy="10763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735" w:type="dxa"/>
            <w:tcBorders>
              <w:top w:val="single" w:sz="24" w:space="0" w:color="00FF00"/>
              <w:left w:val="single" w:sz="24" w:space="0" w:color="00FF00"/>
              <w:bottom w:val="single" w:sz="24" w:space="0" w:color="00FF00"/>
              <w:right w:val="single" w:sz="24" w:space="0" w:color="00FF00"/>
            </w:tcBorders>
          </w:tcPr>
          <w:p w:rsidR="008B1AC6" w:rsidRDefault="008B1AC6">
            <w:pPr>
              <w:ind w:left="1" w:hanging="3"/>
              <w:jc w:val="center"/>
              <w:rPr>
                <w:rFonts w:ascii="Comic Sans MS" w:eastAsia="Comic Sans MS" w:hAnsi="Comic Sans MS" w:cs="Comic Sans MS"/>
                <w:sz w:val="28"/>
                <w:szCs w:val="28"/>
              </w:rPr>
            </w:pPr>
          </w:p>
          <w:p w:rsidR="008B1AC6" w:rsidRDefault="00700028">
            <w:pPr>
              <w:ind w:left="1" w:hanging="3"/>
              <w:jc w:val="center"/>
              <w:rPr>
                <w:rFonts w:ascii="Comic Sans MS" w:eastAsia="Comic Sans MS" w:hAnsi="Comic Sans MS" w:cs="Comic Sans MS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sz w:val="28"/>
                <w:szCs w:val="28"/>
              </w:rPr>
              <w:t>Practice writing your name!</w:t>
            </w:r>
          </w:p>
          <w:p w:rsidR="00700028" w:rsidRDefault="00700028">
            <w:pPr>
              <w:ind w:left="1" w:hanging="3"/>
              <w:jc w:val="center"/>
              <w:rPr>
                <w:rFonts w:ascii="Comic Sans MS" w:eastAsia="Comic Sans MS" w:hAnsi="Comic Sans MS" w:cs="Comic Sans MS"/>
                <w:sz w:val="28"/>
                <w:szCs w:val="28"/>
              </w:rPr>
            </w:pPr>
            <w:r w:rsidRPr="00700028">
              <w:rPr>
                <w:rFonts w:ascii="Comic Sans MS" w:eastAsia="Comic Sans MS" w:hAnsi="Comic Sans MS" w:cs="Comic Sans MS"/>
                <w:noProof/>
                <w:sz w:val="28"/>
                <w:szCs w:val="28"/>
              </w:rPr>
              <w:drawing>
                <wp:inline distT="0" distB="0" distL="0" distR="0" wp14:anchorId="08C630ED" wp14:editId="074477BC">
                  <wp:extent cx="1710690" cy="1200740"/>
                  <wp:effectExtent l="0" t="0" r="381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2323" cy="12159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35" w:type="dxa"/>
            <w:tcBorders>
              <w:top w:val="single" w:sz="24" w:space="0" w:color="00FF00"/>
              <w:left w:val="single" w:sz="24" w:space="0" w:color="00FF00"/>
              <w:bottom w:val="single" w:sz="24" w:space="0" w:color="00FF00"/>
              <w:right w:val="single" w:sz="24" w:space="0" w:color="00FF00"/>
            </w:tcBorders>
          </w:tcPr>
          <w:p w:rsidR="008B1AC6" w:rsidRDefault="008B1AC6">
            <w:pPr>
              <w:ind w:left="1" w:hanging="3"/>
              <w:rPr>
                <w:rFonts w:ascii="Comic Sans MS" w:eastAsia="Comic Sans MS" w:hAnsi="Comic Sans MS" w:cs="Comic Sans MS"/>
                <w:sz w:val="28"/>
                <w:szCs w:val="28"/>
              </w:rPr>
            </w:pPr>
          </w:p>
          <w:p w:rsidR="008B1AC6" w:rsidRDefault="00700028" w:rsidP="00700028">
            <w:pPr>
              <w:ind w:left="1" w:hanging="3"/>
              <w:jc w:val="center"/>
              <w:rPr>
                <w:rFonts w:ascii="Comic Sans MS" w:eastAsia="Comic Sans MS" w:hAnsi="Comic Sans MS" w:cs="Comic Sans MS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sz w:val="28"/>
                <w:szCs w:val="28"/>
              </w:rPr>
              <w:t>What different feelings do you have? Why do you have these feelings?</w:t>
            </w:r>
          </w:p>
          <w:p w:rsidR="00700028" w:rsidRDefault="00700028" w:rsidP="00700028">
            <w:pPr>
              <w:ind w:left="1" w:hanging="3"/>
              <w:jc w:val="center"/>
              <w:rPr>
                <w:rFonts w:ascii="Comic Sans MS" w:eastAsia="Comic Sans MS" w:hAnsi="Comic Sans MS" w:cs="Comic Sans MS"/>
                <w:sz w:val="28"/>
                <w:szCs w:val="28"/>
              </w:rPr>
            </w:pPr>
            <w:r w:rsidRPr="00700028">
              <w:rPr>
                <w:rFonts w:ascii="Comic Sans MS" w:eastAsia="Comic Sans MS" w:hAnsi="Comic Sans MS" w:cs="Comic Sans MS"/>
                <w:noProof/>
                <w:sz w:val="28"/>
                <w:szCs w:val="28"/>
              </w:rPr>
              <w:drawing>
                <wp:inline distT="0" distB="0" distL="0" distR="0" wp14:anchorId="3DFDDEDE" wp14:editId="02975BFB">
                  <wp:extent cx="1432684" cy="1402202"/>
                  <wp:effectExtent l="0" t="0" r="0" b="762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2684" cy="14022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B1AC6" w:rsidRDefault="002E1ABD">
      <w:pPr>
        <w:ind w:left="0" w:hanging="2"/>
      </w:pPr>
      <w:bookmarkStart w:id="1" w:name="_heading=h.gjdgxs" w:colFirst="0" w:colLast="0"/>
      <w:bookmarkEnd w:id="1"/>
      <w:r w:rsidRPr="002E1ABD"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4267200</wp:posOffset>
            </wp:positionH>
            <wp:positionV relativeFrom="paragraph">
              <wp:posOffset>26035</wp:posOffset>
            </wp:positionV>
            <wp:extent cx="723900" cy="689128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6891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B1AC6">
      <w:pgSz w:w="16838" w:h="11906" w:orient="landscape"/>
      <w:pgMar w:top="426" w:right="1440" w:bottom="426" w:left="1440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1AC6"/>
    <w:rsid w:val="00135557"/>
    <w:rsid w:val="002E1ABD"/>
    <w:rsid w:val="00502B81"/>
    <w:rsid w:val="00700028"/>
    <w:rsid w:val="007B0431"/>
    <w:rsid w:val="008B1AC6"/>
    <w:rsid w:val="00B022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2AE5A1"/>
  <w15:docId w15:val="{7725CC77-87DF-45C3-8137-6E8EECD7D6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4"/>
        <w:szCs w:val="24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</w:style>
  <w:style w:type="paragraph" w:styleId="Heading1">
    <w:name w:val="heading 1"/>
    <w:basedOn w:val="Normal"/>
    <w:next w:val="Normal"/>
    <w:pPr>
      <w:keepNext/>
      <w:keepLines/>
      <w:spacing w:before="480" w:after="12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BalloonText">
    <w:name w:val="Balloon Text"/>
    <w:basedOn w:val="Normal"/>
    <w:qFormat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rPr>
      <w:rFonts w:ascii="Tahoma" w:eastAsia="Times New Roman" w:hAnsi="Tahoma" w:cs="Tahoma"/>
      <w:w w:val="100"/>
      <w:position w:val="-1"/>
      <w:sz w:val="16"/>
      <w:szCs w:val="16"/>
      <w:effect w:val="none"/>
      <w:vertAlign w:val="baseline"/>
      <w:cs w:val="0"/>
      <w:em w:val="none"/>
      <w:lang w:eastAsia="en-GB"/>
    </w:rPr>
  </w:style>
  <w:style w:type="character" w:styleId="Hyperlink">
    <w:name w:val="Hyperlink"/>
    <w:qFormat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156lq4SY/e8jogwalM8aKpBpg2A==">AMUW2mU+pcEaR10YhbVLcYCLuSl1KWCgJBuwj9b3IR9tR0yiZnyalMBWCvg/lhUfqVrOHeRP0Cr4yaqIzW9nELJZ+KoEFZZ/SOl3uwghHgX40a1OzE4MNUY8DavWdf0L/dVoylYEs7gU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1</Pages>
  <Words>117</Words>
  <Characters>671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WNAT</Company>
  <LinksUpToDate>false</LinksUpToDate>
  <CharactersWithSpaces>787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Catherine Bennett</dc:creator>
  <cp:lastModifiedBy>Molly Long</cp:lastModifiedBy>
  <cp:revision>5</cp:revision>
  <cp:lastPrinted>2024-09-24T14:13:00Z</cp:lastPrinted>
  <dcterms:created xsi:type="dcterms:W3CDTF">2024-09-24T14:12:00Z</dcterms:created>
  <dcterms:modified xsi:type="dcterms:W3CDTF">2024-09-25T07:29:00Z</dcterms:modified>
</cp:coreProperties>
</file>